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F3A43" w14:textId="77777777" w:rsidR="00440B93" w:rsidRDefault="00440B93" w:rsidP="00440B93">
      <w:pPr>
        <w:ind w:left="5812"/>
        <w:jc w:val="center"/>
        <w:rPr>
          <w:sz w:val="22"/>
          <w:szCs w:val="22"/>
        </w:rPr>
      </w:pPr>
      <w:r w:rsidRPr="0053037E">
        <w:rPr>
          <w:sz w:val="22"/>
          <w:szCs w:val="22"/>
        </w:rPr>
        <w:t>Форм</w:t>
      </w:r>
      <w:r>
        <w:rPr>
          <w:sz w:val="22"/>
          <w:szCs w:val="22"/>
        </w:rPr>
        <w:t>а № 5</w:t>
      </w:r>
    </w:p>
    <w:p w14:paraId="2AAADD61" w14:textId="77777777" w:rsidR="00440B93" w:rsidRDefault="00440B93" w:rsidP="00440B93">
      <w:pPr>
        <w:ind w:left="6300"/>
        <w:jc w:val="center"/>
        <w:rPr>
          <w:sz w:val="22"/>
          <w:szCs w:val="22"/>
        </w:rPr>
      </w:pPr>
      <w:r w:rsidRPr="0053037E">
        <w:rPr>
          <w:sz w:val="22"/>
          <w:szCs w:val="22"/>
        </w:rPr>
        <w:t>(</w:t>
      </w:r>
      <w:r>
        <w:rPr>
          <w:sz w:val="22"/>
          <w:szCs w:val="22"/>
        </w:rPr>
        <w:t>для подготовки извещения о закупке)</w:t>
      </w:r>
    </w:p>
    <w:p w14:paraId="77FBAAB0" w14:textId="77777777" w:rsidR="00440B93" w:rsidRDefault="00440B93" w:rsidP="00440B93">
      <w:pPr>
        <w:ind w:left="5812" w:hanging="425"/>
        <w:jc w:val="center"/>
        <w:rPr>
          <w:sz w:val="22"/>
          <w:szCs w:val="22"/>
        </w:rPr>
      </w:pPr>
    </w:p>
    <w:p w14:paraId="0CD01F55" w14:textId="77777777" w:rsidR="00440B93" w:rsidRPr="0080679E" w:rsidRDefault="00440B93" w:rsidP="00440B93">
      <w:pPr>
        <w:tabs>
          <w:tab w:val="left" w:pos="6300"/>
          <w:tab w:val="left" w:pos="6840"/>
        </w:tabs>
        <w:ind w:left="6300"/>
        <w:jc w:val="center"/>
        <w:rPr>
          <w:sz w:val="26"/>
          <w:szCs w:val="26"/>
        </w:rPr>
      </w:pPr>
      <w:r w:rsidRPr="0080679E">
        <w:rPr>
          <w:sz w:val="26"/>
          <w:szCs w:val="26"/>
        </w:rPr>
        <w:t xml:space="preserve">Министру </w:t>
      </w:r>
      <w:r>
        <w:rPr>
          <w:sz w:val="26"/>
          <w:szCs w:val="26"/>
        </w:rPr>
        <w:t>экономического развития и инвестиций</w:t>
      </w:r>
    </w:p>
    <w:p w14:paraId="274EC5A4" w14:textId="77777777" w:rsidR="00440B93" w:rsidRPr="0080679E" w:rsidRDefault="00440B93" w:rsidP="00440B93">
      <w:pPr>
        <w:tabs>
          <w:tab w:val="left" w:pos="6300"/>
          <w:tab w:val="left" w:pos="6840"/>
        </w:tabs>
        <w:ind w:left="6300"/>
        <w:jc w:val="center"/>
        <w:rPr>
          <w:sz w:val="26"/>
          <w:szCs w:val="26"/>
        </w:rPr>
      </w:pPr>
      <w:r w:rsidRPr="0080679E">
        <w:rPr>
          <w:sz w:val="26"/>
          <w:szCs w:val="26"/>
        </w:rPr>
        <w:t>Нижегородской области</w:t>
      </w:r>
    </w:p>
    <w:p w14:paraId="1400DC2E" w14:textId="77777777" w:rsidR="00440B93" w:rsidRPr="0080679E" w:rsidRDefault="00440B93" w:rsidP="00440B93">
      <w:pPr>
        <w:tabs>
          <w:tab w:val="left" w:pos="6300"/>
          <w:tab w:val="left" w:pos="6840"/>
        </w:tabs>
        <w:ind w:left="6300"/>
        <w:jc w:val="center"/>
        <w:rPr>
          <w:sz w:val="26"/>
          <w:szCs w:val="26"/>
        </w:rPr>
      </w:pPr>
    </w:p>
    <w:p w14:paraId="000B7BA6" w14:textId="77777777" w:rsidR="00440B93" w:rsidRPr="004238AF" w:rsidRDefault="004238AF" w:rsidP="00440B93">
      <w:pPr>
        <w:tabs>
          <w:tab w:val="left" w:pos="6300"/>
          <w:tab w:val="left" w:pos="6840"/>
        </w:tabs>
        <w:ind w:left="6300"/>
        <w:jc w:val="center"/>
        <w:rPr>
          <w:sz w:val="26"/>
          <w:szCs w:val="26"/>
        </w:rPr>
      </w:pPr>
      <w:r>
        <w:rPr>
          <w:sz w:val="26"/>
          <w:szCs w:val="26"/>
        </w:rPr>
        <w:t>Исмагилову Д.Г.</w:t>
      </w:r>
    </w:p>
    <w:p w14:paraId="539345DA" w14:textId="77777777" w:rsidR="00440B93" w:rsidRDefault="00440B93" w:rsidP="00440B93">
      <w:pPr>
        <w:ind w:firstLine="720"/>
        <w:jc w:val="center"/>
        <w:rPr>
          <w:b/>
          <w:sz w:val="26"/>
          <w:szCs w:val="26"/>
        </w:rPr>
      </w:pPr>
    </w:p>
    <w:p w14:paraId="53EB9F07" w14:textId="77777777" w:rsidR="00440B93" w:rsidRPr="009774BB" w:rsidRDefault="00440B93" w:rsidP="00440B93">
      <w:pPr>
        <w:ind w:right="4319"/>
        <w:rPr>
          <w:sz w:val="26"/>
          <w:szCs w:val="26"/>
        </w:rPr>
      </w:pPr>
      <w:r w:rsidRPr="0080679E">
        <w:rPr>
          <w:sz w:val="26"/>
          <w:szCs w:val="26"/>
        </w:rPr>
        <w:t xml:space="preserve">О </w:t>
      </w:r>
      <w:r>
        <w:rPr>
          <w:sz w:val="26"/>
          <w:szCs w:val="26"/>
        </w:rPr>
        <w:t>проведении сбора и анализа рыночных цен</w:t>
      </w:r>
    </w:p>
    <w:p w14:paraId="1140A710" w14:textId="77777777" w:rsidR="00440B93" w:rsidRDefault="00440B93" w:rsidP="00440B93">
      <w:pPr>
        <w:ind w:firstLine="720"/>
        <w:jc w:val="both"/>
        <w:rPr>
          <w:sz w:val="26"/>
          <w:szCs w:val="26"/>
        </w:rPr>
      </w:pPr>
    </w:p>
    <w:p w14:paraId="7855CA48" w14:textId="77777777" w:rsidR="00440B93" w:rsidRPr="0007545C" w:rsidRDefault="00440B93" w:rsidP="00440B93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DF4A09">
        <w:rPr>
          <w:sz w:val="26"/>
          <w:szCs w:val="26"/>
        </w:rPr>
        <w:t>В соответствии с пунктом 4.</w:t>
      </w:r>
      <w:r>
        <w:rPr>
          <w:sz w:val="26"/>
          <w:szCs w:val="26"/>
        </w:rPr>
        <w:t>3</w:t>
      </w:r>
      <w:r w:rsidRPr="00DF4A09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Методологии сбора и анализа рыночных цен на товары, работы, услуги, закупаемые для государственных нужд Нижегородской области, нужд государственных бюджетных учреждений Нижегородской области</w:t>
      </w:r>
      <w:r w:rsidRPr="00DF4A09">
        <w:rPr>
          <w:sz w:val="26"/>
          <w:szCs w:val="26"/>
        </w:rPr>
        <w:t>, утвержд</w:t>
      </w:r>
      <w:r>
        <w:rPr>
          <w:sz w:val="26"/>
          <w:szCs w:val="26"/>
        </w:rPr>
        <w:t>ё</w:t>
      </w:r>
      <w:r w:rsidRPr="00DF4A09">
        <w:rPr>
          <w:sz w:val="26"/>
          <w:szCs w:val="26"/>
        </w:rPr>
        <w:t xml:space="preserve">нной </w:t>
      </w:r>
      <w:r>
        <w:rPr>
          <w:sz w:val="26"/>
          <w:szCs w:val="26"/>
        </w:rPr>
        <w:t>распоряжением</w:t>
      </w:r>
      <w:r w:rsidRPr="00DF4A09">
        <w:rPr>
          <w:sz w:val="26"/>
          <w:szCs w:val="26"/>
        </w:rPr>
        <w:t xml:space="preserve"> Правительства Нижегородской области от </w:t>
      </w:r>
      <w:r>
        <w:rPr>
          <w:sz w:val="26"/>
          <w:szCs w:val="26"/>
        </w:rPr>
        <w:t>10.05</w:t>
      </w:r>
      <w:r w:rsidRPr="00DF4A09">
        <w:rPr>
          <w:sz w:val="26"/>
          <w:szCs w:val="26"/>
        </w:rPr>
        <w:t>.200</w:t>
      </w:r>
      <w:r>
        <w:rPr>
          <w:sz w:val="26"/>
          <w:szCs w:val="26"/>
        </w:rPr>
        <w:t>6</w:t>
      </w:r>
      <w:r w:rsidRPr="00DF4A09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DF4A09">
        <w:rPr>
          <w:sz w:val="26"/>
          <w:szCs w:val="26"/>
        </w:rPr>
        <w:t>№</w:t>
      </w:r>
      <w:r>
        <w:rPr>
          <w:sz w:val="26"/>
          <w:szCs w:val="26"/>
        </w:rPr>
        <w:t xml:space="preserve"> 319-р</w:t>
      </w:r>
      <w:r w:rsidRPr="00DF4A09">
        <w:rPr>
          <w:sz w:val="26"/>
          <w:szCs w:val="26"/>
        </w:rPr>
        <w:t>,</w:t>
      </w:r>
      <w:r>
        <w:rPr>
          <w:sz w:val="26"/>
          <w:szCs w:val="26"/>
        </w:rPr>
        <w:t xml:space="preserve"> н</w:t>
      </w:r>
      <w:r w:rsidRPr="00DF4A09">
        <w:rPr>
          <w:sz w:val="26"/>
          <w:szCs w:val="26"/>
        </w:rPr>
        <w:t xml:space="preserve">аправляем Вам </w:t>
      </w:r>
      <w:r>
        <w:rPr>
          <w:sz w:val="26"/>
          <w:szCs w:val="26"/>
        </w:rPr>
        <w:t>комплект документов для проведения сбора и анализа рыночных цен</w:t>
      </w:r>
      <w:r w:rsidRPr="00DF4A09">
        <w:rPr>
          <w:sz w:val="26"/>
          <w:szCs w:val="26"/>
        </w:rPr>
        <w:t xml:space="preserve"> </w:t>
      </w:r>
      <w:r>
        <w:rPr>
          <w:sz w:val="26"/>
          <w:szCs w:val="26"/>
        </w:rPr>
        <w:t>и формирования рекомендуемых предельных максимальных цен на</w:t>
      </w:r>
      <w:r w:rsidRPr="00DF4A09">
        <w:rPr>
          <w:sz w:val="26"/>
          <w:szCs w:val="26"/>
        </w:rPr>
        <w:t xml:space="preserve"> «</w:t>
      </w:r>
      <w:r>
        <w:rPr>
          <w:i/>
          <w:sz w:val="26"/>
          <w:szCs w:val="26"/>
        </w:rPr>
        <w:t xml:space="preserve">полное наименование товара, работы, </w:t>
      </w:r>
      <w:r w:rsidRPr="00343FD9">
        <w:rPr>
          <w:i/>
          <w:sz w:val="26"/>
          <w:szCs w:val="26"/>
        </w:rPr>
        <w:t>услуги в соответствии с описанием объекта закупки</w:t>
      </w:r>
      <w:r w:rsidRPr="00DF4A09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0E3E1236" w14:textId="77777777" w:rsidR="00440B93" w:rsidRDefault="00440B93" w:rsidP="00440B9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Сумма лимитов бюджетных обязательств, предусмотренная на осуществление закупки </w:t>
      </w:r>
      <w:r w:rsidR="00836CA4">
        <w:rPr>
          <w:sz w:val="26"/>
          <w:szCs w:val="26"/>
        </w:rPr>
        <w:t xml:space="preserve">на ________ </w:t>
      </w:r>
      <w:proofErr w:type="gramStart"/>
      <w:r w:rsidR="00836CA4">
        <w:rPr>
          <w:sz w:val="26"/>
          <w:szCs w:val="26"/>
        </w:rPr>
        <w:t xml:space="preserve">год  </w:t>
      </w:r>
      <w:r>
        <w:rPr>
          <w:sz w:val="26"/>
          <w:szCs w:val="26"/>
        </w:rPr>
        <w:t>–</w:t>
      </w:r>
      <w:proofErr w:type="gramEnd"/>
      <w:r>
        <w:rPr>
          <w:sz w:val="26"/>
          <w:szCs w:val="26"/>
        </w:rPr>
        <w:t xml:space="preserve"> ________руб</w:t>
      </w:r>
      <w:r w:rsidR="00284018">
        <w:rPr>
          <w:sz w:val="26"/>
          <w:szCs w:val="26"/>
        </w:rPr>
        <w:t>. (</w:t>
      </w:r>
      <w:r w:rsidR="00284018" w:rsidRPr="00836CA4">
        <w:rPr>
          <w:i/>
          <w:sz w:val="26"/>
          <w:szCs w:val="26"/>
        </w:rPr>
        <w:t>расписать по каждому году</w:t>
      </w:r>
      <w:r w:rsidR="00284018">
        <w:rPr>
          <w:i/>
          <w:sz w:val="26"/>
          <w:szCs w:val="26"/>
        </w:rPr>
        <w:t xml:space="preserve"> отдельно</w:t>
      </w:r>
      <w:r w:rsidR="00284018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7E4D6460" w14:textId="77777777" w:rsidR="00440B93" w:rsidRDefault="00440B93" w:rsidP="00440B93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Информация о </w:t>
      </w:r>
      <w:r w:rsidRPr="00446BA8">
        <w:rPr>
          <w:rFonts w:eastAsia="Calibri"/>
          <w:sz w:val="26"/>
          <w:szCs w:val="26"/>
        </w:rPr>
        <w:t>результатах торгов (цен контрактов) предыдущих закупок аналогичных товаров</w:t>
      </w:r>
      <w:r>
        <w:rPr>
          <w:rFonts w:eastAsia="Calibri"/>
          <w:sz w:val="26"/>
          <w:szCs w:val="26"/>
        </w:rPr>
        <w:t>/работ/усл</w:t>
      </w:r>
      <w:bookmarkStart w:id="0" w:name="_GoBack"/>
      <w:bookmarkEnd w:id="0"/>
      <w:r>
        <w:rPr>
          <w:rFonts w:eastAsia="Calibri"/>
          <w:sz w:val="26"/>
          <w:szCs w:val="26"/>
        </w:rPr>
        <w:t>уг</w:t>
      </w:r>
      <w:r w:rsidR="00284018">
        <w:rPr>
          <w:rFonts w:eastAsia="Calibri"/>
          <w:sz w:val="26"/>
          <w:szCs w:val="26"/>
        </w:rPr>
        <w:t xml:space="preserve"> (</w:t>
      </w:r>
      <w:r w:rsidR="00284018" w:rsidRPr="00284018">
        <w:rPr>
          <w:rFonts w:eastAsia="Calibri"/>
          <w:i/>
          <w:sz w:val="26"/>
          <w:szCs w:val="26"/>
        </w:rPr>
        <w:t>указать реестровые номера контрактов из системы ЕИС</w:t>
      </w:r>
      <w:r w:rsidR="00284018">
        <w:rPr>
          <w:rFonts w:eastAsia="Calibri"/>
          <w:sz w:val="26"/>
          <w:szCs w:val="26"/>
        </w:rPr>
        <w:t>)</w:t>
      </w:r>
      <w:r w:rsidR="00836CA4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п</w:t>
      </w:r>
      <w:r w:rsidR="00836CA4">
        <w:rPr>
          <w:rFonts w:eastAsia="Calibri"/>
          <w:sz w:val="26"/>
          <w:szCs w:val="26"/>
        </w:rPr>
        <w:t xml:space="preserve">риведена в приложении к письму </w:t>
      </w:r>
      <w:r w:rsidR="00284018">
        <w:rPr>
          <w:rFonts w:eastAsia="Calibri"/>
          <w:b/>
          <w:sz w:val="26"/>
          <w:szCs w:val="26"/>
        </w:rPr>
        <w:t>/</w:t>
      </w:r>
      <w:r w:rsidR="00836CA4">
        <w:rPr>
          <w:rFonts w:eastAsia="Calibri"/>
          <w:sz w:val="26"/>
          <w:szCs w:val="26"/>
        </w:rPr>
        <w:t xml:space="preserve"> у</w:t>
      </w:r>
      <w:r>
        <w:rPr>
          <w:rFonts w:eastAsia="Calibri"/>
          <w:sz w:val="26"/>
          <w:szCs w:val="26"/>
        </w:rPr>
        <w:t>чреждением/</w:t>
      </w:r>
      <w:r w:rsidR="00836CA4">
        <w:rPr>
          <w:rFonts w:eastAsia="Calibri"/>
          <w:sz w:val="26"/>
          <w:szCs w:val="26"/>
        </w:rPr>
        <w:t xml:space="preserve">исполнительным </w:t>
      </w:r>
      <w:r>
        <w:rPr>
          <w:rFonts w:eastAsia="Calibri"/>
          <w:sz w:val="26"/>
          <w:szCs w:val="26"/>
        </w:rPr>
        <w:t>органом за предыдущие три года аналогичные закупки не осуществлялись.</w:t>
      </w:r>
    </w:p>
    <w:p w14:paraId="74F48DE9" w14:textId="532373F6" w:rsidR="00991425" w:rsidRDefault="00991425" w:rsidP="00440B93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Способ размещения закупки – ______________________</w:t>
      </w:r>
      <w:r w:rsidR="00DA140C">
        <w:rPr>
          <w:rFonts w:eastAsia="Calibri"/>
          <w:sz w:val="26"/>
          <w:szCs w:val="26"/>
        </w:rPr>
        <w:t xml:space="preserve"> (</w:t>
      </w:r>
      <w:r w:rsidR="00DA140C" w:rsidRPr="00DA140C">
        <w:rPr>
          <w:rFonts w:eastAsia="Calibri"/>
          <w:i/>
          <w:sz w:val="26"/>
          <w:szCs w:val="26"/>
        </w:rPr>
        <w:t>открытый аукцион в электронной форме/открытый конкурс в электронной форме</w:t>
      </w:r>
      <w:r w:rsidR="007635DB">
        <w:rPr>
          <w:rFonts w:eastAsia="Calibri"/>
          <w:i/>
          <w:sz w:val="26"/>
          <w:szCs w:val="26"/>
        </w:rPr>
        <w:t>/запрос котировок</w:t>
      </w:r>
      <w:r w:rsidR="00DA140C">
        <w:rPr>
          <w:rFonts w:eastAsia="Calibri"/>
          <w:sz w:val="26"/>
          <w:szCs w:val="26"/>
        </w:rPr>
        <w:t>)</w:t>
      </w:r>
      <w:r>
        <w:rPr>
          <w:rFonts w:eastAsia="Calibri"/>
          <w:sz w:val="26"/>
          <w:szCs w:val="26"/>
        </w:rPr>
        <w:t>.</w:t>
      </w:r>
    </w:p>
    <w:p w14:paraId="7A10B101" w14:textId="77777777" w:rsidR="00440B93" w:rsidRDefault="00440B93" w:rsidP="00440B93">
      <w:pPr>
        <w:ind w:firstLine="720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94"/>
        <w:gridCol w:w="8085"/>
      </w:tblGrid>
      <w:tr w:rsidR="00440B93" w:rsidRPr="009774BB" w14:paraId="6E6EC24B" w14:textId="77777777" w:rsidTr="00524F31">
        <w:tc>
          <w:tcPr>
            <w:tcW w:w="1694" w:type="dxa"/>
            <w:shd w:val="clear" w:color="auto" w:fill="auto"/>
          </w:tcPr>
          <w:p w14:paraId="6D63768F" w14:textId="77777777" w:rsidR="00440B93" w:rsidRPr="004D5983" w:rsidRDefault="00440B93" w:rsidP="00524F31">
            <w:pPr>
              <w:jc w:val="both"/>
              <w:rPr>
                <w:sz w:val="26"/>
                <w:szCs w:val="26"/>
              </w:rPr>
            </w:pPr>
            <w:r w:rsidRPr="004D5983">
              <w:rPr>
                <w:sz w:val="26"/>
                <w:szCs w:val="26"/>
              </w:rPr>
              <w:t>Приложение:</w:t>
            </w:r>
          </w:p>
        </w:tc>
        <w:tc>
          <w:tcPr>
            <w:tcW w:w="8443" w:type="dxa"/>
            <w:shd w:val="clear" w:color="auto" w:fill="auto"/>
          </w:tcPr>
          <w:p w14:paraId="1BC84E41" w14:textId="77777777" w:rsidR="00440B93" w:rsidRPr="00C04E53" w:rsidRDefault="00440B93" w:rsidP="00520548">
            <w:pPr>
              <w:rPr>
                <w:sz w:val="26"/>
                <w:szCs w:val="26"/>
              </w:rPr>
            </w:pPr>
            <w:r w:rsidRPr="00C04E53">
              <w:rPr>
                <w:sz w:val="26"/>
                <w:szCs w:val="26"/>
              </w:rPr>
              <w:t xml:space="preserve">1. Описание объекта закупки (техническое задание) на __л. </w:t>
            </w:r>
          </w:p>
        </w:tc>
      </w:tr>
      <w:tr w:rsidR="00440B93" w:rsidRPr="009774BB" w14:paraId="62C7C9D0" w14:textId="77777777" w:rsidTr="00524F31">
        <w:tc>
          <w:tcPr>
            <w:tcW w:w="1694" w:type="dxa"/>
            <w:shd w:val="clear" w:color="auto" w:fill="auto"/>
          </w:tcPr>
          <w:p w14:paraId="2A20974E" w14:textId="77777777" w:rsidR="00440B93" w:rsidRPr="004D5983" w:rsidRDefault="00440B93" w:rsidP="00524F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43" w:type="dxa"/>
            <w:shd w:val="clear" w:color="auto" w:fill="auto"/>
          </w:tcPr>
          <w:p w14:paraId="3F596015" w14:textId="77777777" w:rsidR="00440B93" w:rsidRPr="00C04E53" w:rsidRDefault="00440B93" w:rsidP="00520548">
            <w:pPr>
              <w:rPr>
                <w:sz w:val="26"/>
                <w:szCs w:val="26"/>
              </w:rPr>
            </w:pPr>
            <w:r w:rsidRPr="00C04E53">
              <w:rPr>
                <w:sz w:val="26"/>
                <w:szCs w:val="26"/>
              </w:rPr>
              <w:t>2. Справочная информация о возможных поставщиках товаров/работ/услуг на __л.</w:t>
            </w:r>
          </w:p>
        </w:tc>
      </w:tr>
      <w:tr w:rsidR="00440B93" w:rsidRPr="009774BB" w14:paraId="5B528F95" w14:textId="77777777" w:rsidTr="00524F31">
        <w:tc>
          <w:tcPr>
            <w:tcW w:w="1694" w:type="dxa"/>
            <w:shd w:val="clear" w:color="auto" w:fill="auto"/>
          </w:tcPr>
          <w:p w14:paraId="259615A5" w14:textId="77777777" w:rsidR="00440B93" w:rsidRPr="004D5983" w:rsidRDefault="00440B93" w:rsidP="00524F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43" w:type="dxa"/>
            <w:shd w:val="clear" w:color="auto" w:fill="auto"/>
          </w:tcPr>
          <w:p w14:paraId="09C90FB2" w14:textId="77777777" w:rsidR="00440B93" w:rsidRPr="00C04E53" w:rsidRDefault="00440B93" w:rsidP="00520548">
            <w:pPr>
              <w:rPr>
                <w:sz w:val="26"/>
                <w:szCs w:val="26"/>
              </w:rPr>
            </w:pPr>
            <w:r w:rsidRPr="00C04E53">
              <w:rPr>
                <w:sz w:val="26"/>
                <w:szCs w:val="26"/>
              </w:rPr>
              <w:t xml:space="preserve">3. Информация о результатах торгов на __л. </w:t>
            </w:r>
            <w:r w:rsidRPr="00C04E53">
              <w:rPr>
                <w:i/>
                <w:sz w:val="26"/>
                <w:szCs w:val="26"/>
              </w:rPr>
              <w:t>(при наличии)</w:t>
            </w:r>
          </w:p>
          <w:p w14:paraId="38A06F24" w14:textId="390C01D1" w:rsidR="00440B93" w:rsidRPr="00C04E53" w:rsidRDefault="00440B93" w:rsidP="00520548">
            <w:pPr>
              <w:rPr>
                <w:i/>
                <w:sz w:val="26"/>
                <w:szCs w:val="26"/>
              </w:rPr>
            </w:pPr>
            <w:r w:rsidRPr="00C04E53">
              <w:rPr>
                <w:sz w:val="26"/>
                <w:szCs w:val="26"/>
              </w:rPr>
              <w:t>4.</w:t>
            </w:r>
            <w:r w:rsidR="00520548">
              <w:rPr>
                <w:sz w:val="26"/>
                <w:szCs w:val="26"/>
              </w:rPr>
              <w:t xml:space="preserve"> </w:t>
            </w:r>
            <w:r w:rsidRPr="00C04E53">
              <w:rPr>
                <w:sz w:val="26"/>
                <w:szCs w:val="26"/>
              </w:rPr>
              <w:t xml:space="preserve">Копия решения (протокола) </w:t>
            </w:r>
            <w:r>
              <w:rPr>
                <w:sz w:val="26"/>
                <w:szCs w:val="26"/>
              </w:rPr>
              <w:t>к</w:t>
            </w:r>
            <w:r w:rsidRPr="00C04E53">
              <w:rPr>
                <w:sz w:val="26"/>
                <w:szCs w:val="26"/>
              </w:rPr>
              <w:t>оординационного совета по импортозамещению Нижегородской области на ___ л.</w:t>
            </w:r>
            <w:r w:rsidR="00520548">
              <w:rPr>
                <w:sz w:val="26"/>
                <w:szCs w:val="26"/>
              </w:rPr>
              <w:t xml:space="preserve"> (при необходимости).</w:t>
            </w:r>
          </w:p>
          <w:p w14:paraId="7DD479D3" w14:textId="77777777" w:rsidR="00440B93" w:rsidRPr="00C04E53" w:rsidRDefault="00440B93" w:rsidP="00520548">
            <w:pPr>
              <w:rPr>
                <w:sz w:val="26"/>
                <w:szCs w:val="26"/>
              </w:rPr>
            </w:pPr>
          </w:p>
        </w:tc>
      </w:tr>
    </w:tbl>
    <w:p w14:paraId="095B31C1" w14:textId="77777777" w:rsidR="00440B93" w:rsidRDefault="00440B93" w:rsidP="00440B93">
      <w:pPr>
        <w:jc w:val="both"/>
        <w:rPr>
          <w:sz w:val="26"/>
          <w:szCs w:val="26"/>
        </w:rPr>
      </w:pPr>
    </w:p>
    <w:p w14:paraId="0A907ECD" w14:textId="77777777" w:rsidR="00440B93" w:rsidRDefault="00440B93" w:rsidP="00440B93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</w:t>
      </w:r>
    </w:p>
    <w:p w14:paraId="645D2F19" w14:textId="77777777" w:rsidR="00440B93" w:rsidRDefault="00440B93" w:rsidP="00440B93">
      <w:pPr>
        <w:ind w:left="708"/>
        <w:jc w:val="both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473F00">
        <w:rPr>
          <w:sz w:val="20"/>
        </w:rPr>
        <w:t>(</w:t>
      </w:r>
      <w:r>
        <w:rPr>
          <w:sz w:val="20"/>
        </w:rPr>
        <w:t>П</w:t>
      </w:r>
      <w:r w:rsidRPr="00473F00">
        <w:rPr>
          <w:sz w:val="20"/>
        </w:rPr>
        <w:t>одпись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</w:t>
      </w:r>
      <w:proofErr w:type="gramStart"/>
      <w:r>
        <w:rPr>
          <w:sz w:val="20"/>
        </w:rPr>
        <w:t xml:space="preserve">   (</w:t>
      </w:r>
      <w:proofErr w:type="gramEnd"/>
      <w:r w:rsidRPr="00473F00">
        <w:rPr>
          <w:sz w:val="20"/>
        </w:rPr>
        <w:t>ФИО)</w:t>
      </w:r>
    </w:p>
    <w:p w14:paraId="65E4CDDD" w14:textId="77777777" w:rsidR="00440B93" w:rsidRDefault="00440B93" w:rsidP="00440B93">
      <w:pPr>
        <w:jc w:val="both"/>
        <w:rPr>
          <w:sz w:val="26"/>
          <w:szCs w:val="26"/>
          <w:u w:val="single"/>
        </w:rPr>
      </w:pPr>
    </w:p>
    <w:p w14:paraId="15BA73D3" w14:textId="77777777" w:rsidR="00284018" w:rsidRDefault="00284018" w:rsidP="00440B93">
      <w:pPr>
        <w:jc w:val="both"/>
        <w:rPr>
          <w:sz w:val="24"/>
          <w:szCs w:val="24"/>
        </w:rPr>
      </w:pPr>
    </w:p>
    <w:p w14:paraId="2CFA25A5" w14:textId="77777777" w:rsidR="00440B93" w:rsidRDefault="00440B93" w:rsidP="00440B93">
      <w:pPr>
        <w:jc w:val="both"/>
        <w:rPr>
          <w:sz w:val="24"/>
          <w:szCs w:val="24"/>
        </w:rPr>
      </w:pPr>
      <w:r>
        <w:rPr>
          <w:sz w:val="24"/>
          <w:szCs w:val="24"/>
        </w:rPr>
        <w:t>Исп.: ФИО,</w:t>
      </w:r>
    </w:p>
    <w:p w14:paraId="1382E311" w14:textId="77777777" w:rsidR="00440B93" w:rsidRPr="00301EF3" w:rsidRDefault="00440B93" w:rsidP="00440B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01EF3">
        <w:rPr>
          <w:sz w:val="24"/>
          <w:szCs w:val="24"/>
        </w:rPr>
        <w:t>тел.</w:t>
      </w:r>
    </w:p>
    <w:p w14:paraId="1F4DB887" w14:textId="77777777" w:rsidR="00440B93" w:rsidRDefault="00440B93" w:rsidP="00440B93">
      <w:pPr>
        <w:ind w:left="6300"/>
        <w:jc w:val="center"/>
        <w:rPr>
          <w:sz w:val="22"/>
          <w:szCs w:val="22"/>
        </w:rPr>
      </w:pPr>
    </w:p>
    <w:p w14:paraId="03ACD31C" w14:textId="77777777" w:rsidR="00557DF5" w:rsidRDefault="00440B93" w:rsidP="00440B93">
      <w:pPr>
        <w:jc w:val="both"/>
      </w:pPr>
      <w:r w:rsidRPr="005D3B82">
        <w:rPr>
          <w:i/>
          <w:sz w:val="22"/>
          <w:szCs w:val="22"/>
        </w:rPr>
        <w:t>Примечание: через слеш указаны возможные варианты</w:t>
      </w:r>
      <w:r>
        <w:rPr>
          <w:i/>
          <w:sz w:val="22"/>
          <w:szCs w:val="22"/>
        </w:rPr>
        <w:t xml:space="preserve"> написания</w:t>
      </w:r>
      <w:r w:rsidRPr="005D3B82">
        <w:rPr>
          <w:i/>
          <w:sz w:val="22"/>
          <w:szCs w:val="22"/>
        </w:rPr>
        <w:t>, нужное выбрать.</w:t>
      </w:r>
    </w:p>
    <w:sectPr w:rsidR="00557DF5" w:rsidSect="00440B93">
      <w:pgSz w:w="11906" w:h="16838" w:code="9"/>
      <w:pgMar w:top="964" w:right="709" w:bottom="964" w:left="1418" w:header="425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93"/>
    <w:rsid w:val="000C64EA"/>
    <w:rsid w:val="00284018"/>
    <w:rsid w:val="004238AF"/>
    <w:rsid w:val="00440B93"/>
    <w:rsid w:val="00520548"/>
    <w:rsid w:val="00557DF5"/>
    <w:rsid w:val="007635DB"/>
    <w:rsid w:val="007E7276"/>
    <w:rsid w:val="00836CA4"/>
    <w:rsid w:val="00991425"/>
    <w:rsid w:val="00DA140C"/>
    <w:rsid w:val="00E9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A643"/>
  <w15:chartTrackingRefBased/>
  <w15:docId w15:val="{54A1F670-84B4-4198-A78B-0AB43B2E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B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М. Дозорова</dc:creator>
  <cp:keywords/>
  <dc:description/>
  <cp:lastModifiedBy>Денис Е. Новожилов</cp:lastModifiedBy>
  <cp:revision>6</cp:revision>
  <dcterms:created xsi:type="dcterms:W3CDTF">2018-04-18T07:35:00Z</dcterms:created>
  <dcterms:modified xsi:type="dcterms:W3CDTF">2026-05-07T08:07:00Z</dcterms:modified>
</cp:coreProperties>
</file>